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5E" w:rsidRDefault="00F34C7F" w:rsidP="00F34C7F">
      <w:pPr>
        <w:jc w:val="center"/>
      </w:pPr>
      <w:r>
        <w:t>COVID TESTING FOR OVERSEAS TRAVEL</w:t>
      </w:r>
    </w:p>
    <w:p w:rsidR="00F34C7F" w:rsidRDefault="00F34C7F" w:rsidP="00F34C7F">
      <w:pPr>
        <w:jc w:val="center"/>
      </w:pPr>
    </w:p>
    <w:p w:rsidR="005333A8" w:rsidRPr="00F35B00" w:rsidRDefault="005333A8" w:rsidP="00F34C7F">
      <w:pPr>
        <w:rPr>
          <w:u w:val="single"/>
        </w:rPr>
      </w:pPr>
      <w:r w:rsidRPr="00F35B00">
        <w:rPr>
          <w:u w:val="single"/>
        </w:rPr>
        <w:t xml:space="preserve">Authorized </w:t>
      </w:r>
      <w:r w:rsidR="00F34C7F" w:rsidRPr="00F35B00">
        <w:rPr>
          <w:u w:val="single"/>
        </w:rPr>
        <w:t>COVID</w:t>
      </w:r>
      <w:r w:rsidRPr="00F35B00">
        <w:rPr>
          <w:u w:val="single"/>
        </w:rPr>
        <w:t xml:space="preserve"> tests per NAVADMIN 03/21</w:t>
      </w:r>
    </w:p>
    <w:p w:rsidR="0033190D" w:rsidRDefault="0033190D" w:rsidP="005333A8">
      <w:pPr>
        <w:pStyle w:val="ListParagraph"/>
        <w:numPr>
          <w:ilvl w:val="0"/>
          <w:numId w:val="1"/>
        </w:numPr>
      </w:pPr>
      <w:r>
        <w:t>Molecular- preferred for travel</w:t>
      </w:r>
    </w:p>
    <w:p w:rsidR="00C32A5E" w:rsidRDefault="00C32A5E" w:rsidP="005333A8">
      <w:pPr>
        <w:pStyle w:val="ListParagraph"/>
        <w:numPr>
          <w:ilvl w:val="0"/>
          <w:numId w:val="1"/>
        </w:numPr>
      </w:pPr>
      <w:r>
        <w:t>PCR</w:t>
      </w:r>
    </w:p>
    <w:p w:rsidR="000431EE" w:rsidRDefault="000431EE" w:rsidP="000431EE">
      <w:pPr>
        <w:ind w:left="360"/>
      </w:pPr>
      <w:r>
        <w:t xml:space="preserve">*Note: During PCS the military member and the family members should first go through their respective medical providers for testing. When the Health Team cannot meet the testing requirements due to logistics or other factors members can receive testing out in town. Expenses incurred out in town for COVID testing should be filed on the members travel claim for </w:t>
      </w:r>
      <w:r w:rsidRPr="000431EE">
        <w:t>reimbursement</w:t>
      </w:r>
      <w:r>
        <w:t>.</w:t>
      </w:r>
    </w:p>
    <w:p w:rsidR="0033190D" w:rsidRPr="00F35B00" w:rsidRDefault="0033190D" w:rsidP="0033190D">
      <w:pPr>
        <w:rPr>
          <w:u w:val="single"/>
        </w:rPr>
      </w:pPr>
      <w:r w:rsidRPr="00F35B00">
        <w:rPr>
          <w:u w:val="single"/>
        </w:rPr>
        <w:t xml:space="preserve">Testing sites that meet the 72 hour pre-flight requirement </w:t>
      </w:r>
      <w:r w:rsidR="00F35B00" w:rsidRPr="00F35B00">
        <w:rPr>
          <w:u w:val="single"/>
        </w:rPr>
        <w:t xml:space="preserve">guaranteed </w:t>
      </w:r>
    </w:p>
    <w:p w:rsidR="0033190D" w:rsidRDefault="0033190D" w:rsidP="0033190D">
      <w:pPr>
        <w:spacing w:line="240" w:lineRule="auto"/>
      </w:pPr>
      <w:r>
        <w:t>COVID Clinic San Diego</w:t>
      </w:r>
    </w:p>
    <w:p w:rsidR="0033190D" w:rsidRDefault="0033190D" w:rsidP="0033190D">
      <w:pPr>
        <w:spacing w:line="240" w:lineRule="auto"/>
      </w:pPr>
      <w:r>
        <w:t xml:space="preserve">1350 Third Avenue, San Diego, 92101 </w:t>
      </w:r>
    </w:p>
    <w:p w:rsidR="0033190D" w:rsidRDefault="0033190D" w:rsidP="0033190D">
      <w:pPr>
        <w:spacing w:line="240" w:lineRule="auto"/>
      </w:pPr>
      <w:r>
        <w:t>Phone: (877) 219-8378</w:t>
      </w:r>
    </w:p>
    <w:p w:rsidR="0033190D" w:rsidRDefault="0033190D" w:rsidP="0033190D">
      <w:pPr>
        <w:spacing w:line="240" w:lineRule="auto"/>
      </w:pPr>
      <w:r>
        <w:t xml:space="preserve">Email: </w:t>
      </w:r>
      <w:hyperlink r:id="rId7" w:history="1">
        <w:r w:rsidR="00E32649" w:rsidRPr="00A80A70">
          <w:rPr>
            <w:rStyle w:val="Hyperlink"/>
          </w:rPr>
          <w:t>info@covidclinic.org</w:t>
        </w:r>
      </w:hyperlink>
    </w:p>
    <w:p w:rsidR="0033190D" w:rsidRDefault="0033190D" w:rsidP="0033190D">
      <w:pPr>
        <w:spacing w:line="240" w:lineRule="auto"/>
      </w:pPr>
      <w:r>
        <w:t>Hours: MON-SUN, 7AM-8PM</w:t>
      </w:r>
    </w:p>
    <w:p w:rsidR="0033190D" w:rsidRDefault="0033190D" w:rsidP="0033190D">
      <w:pPr>
        <w:spacing w:line="240" w:lineRule="auto"/>
      </w:pPr>
    </w:p>
    <w:p w:rsidR="0033190D" w:rsidRDefault="0033190D" w:rsidP="0033190D">
      <w:pPr>
        <w:spacing w:line="240" w:lineRule="auto"/>
      </w:pPr>
      <w:r>
        <w:t xml:space="preserve">COVID Clinic </w:t>
      </w:r>
      <w:r w:rsidR="009E69B3">
        <w:t>La Mesa</w:t>
      </w:r>
    </w:p>
    <w:p w:rsidR="0033190D" w:rsidRDefault="009E69B3" w:rsidP="0033190D">
      <w:pPr>
        <w:spacing w:line="240" w:lineRule="auto"/>
      </w:pPr>
      <w:r>
        <w:t>5601</w:t>
      </w:r>
      <w:r w:rsidR="0033190D">
        <w:t xml:space="preserve"> </w:t>
      </w:r>
      <w:r>
        <w:t>Grossmont Center Drive</w:t>
      </w:r>
      <w:r w:rsidR="0033190D">
        <w:t xml:space="preserve">, </w:t>
      </w:r>
      <w:r>
        <w:t>La Mesa</w:t>
      </w:r>
      <w:r w:rsidR="0033190D">
        <w:t xml:space="preserve">, </w:t>
      </w:r>
      <w:r>
        <w:t>91942</w:t>
      </w:r>
      <w:r w:rsidR="0033190D">
        <w:t xml:space="preserve"> </w:t>
      </w:r>
    </w:p>
    <w:p w:rsidR="0033190D" w:rsidRDefault="0033190D" w:rsidP="0033190D">
      <w:pPr>
        <w:spacing w:line="240" w:lineRule="auto"/>
      </w:pPr>
      <w:r>
        <w:t>Phone: (877) 219-8378</w:t>
      </w:r>
    </w:p>
    <w:p w:rsidR="0033190D" w:rsidRDefault="0033190D" w:rsidP="0033190D">
      <w:pPr>
        <w:spacing w:line="240" w:lineRule="auto"/>
      </w:pPr>
      <w:r>
        <w:t xml:space="preserve">Email: </w:t>
      </w:r>
      <w:hyperlink r:id="rId8" w:history="1">
        <w:r w:rsidR="00E32649" w:rsidRPr="00A80A70">
          <w:rPr>
            <w:rStyle w:val="Hyperlink"/>
          </w:rPr>
          <w:t>info@covidclinic.org</w:t>
        </w:r>
      </w:hyperlink>
    </w:p>
    <w:p w:rsidR="0033190D" w:rsidRDefault="0033190D" w:rsidP="0033190D">
      <w:pPr>
        <w:spacing w:line="240" w:lineRule="auto"/>
      </w:pPr>
      <w:r>
        <w:t>Hours: MON-SUN</w:t>
      </w:r>
      <w:r w:rsidR="009E69B3">
        <w:t>, 6:30</w:t>
      </w:r>
      <w:r>
        <w:t>AM-8PM</w:t>
      </w:r>
    </w:p>
    <w:p w:rsidR="009E69B3" w:rsidRDefault="009E69B3" w:rsidP="0033190D">
      <w:pPr>
        <w:spacing w:line="240" w:lineRule="auto"/>
      </w:pPr>
    </w:p>
    <w:p w:rsidR="009E69B3" w:rsidRDefault="009E69B3" w:rsidP="009E69B3">
      <w:pPr>
        <w:spacing w:line="240" w:lineRule="auto"/>
      </w:pPr>
      <w:r>
        <w:t>COVID Clinic Chula Vista West</w:t>
      </w:r>
    </w:p>
    <w:p w:rsidR="009E69B3" w:rsidRDefault="009E69B3" w:rsidP="009E69B3">
      <w:pPr>
        <w:spacing w:line="240" w:lineRule="auto"/>
      </w:pPr>
      <w:r>
        <w:t xml:space="preserve">644 Naples Street, Chula Vista, 91911 </w:t>
      </w:r>
    </w:p>
    <w:p w:rsidR="009E69B3" w:rsidRDefault="009E69B3" w:rsidP="009E69B3">
      <w:pPr>
        <w:spacing w:line="240" w:lineRule="auto"/>
      </w:pPr>
      <w:r>
        <w:t>Phone: (877) 219-8378</w:t>
      </w:r>
    </w:p>
    <w:p w:rsidR="009E69B3" w:rsidRDefault="009E69B3" w:rsidP="009E69B3">
      <w:pPr>
        <w:spacing w:line="240" w:lineRule="auto"/>
      </w:pPr>
      <w:r>
        <w:t xml:space="preserve">Email: </w:t>
      </w:r>
      <w:hyperlink r:id="rId9" w:history="1">
        <w:r w:rsidR="00E32649" w:rsidRPr="00A80A70">
          <w:rPr>
            <w:rStyle w:val="Hyperlink"/>
          </w:rPr>
          <w:t>info@covidclinic.org</w:t>
        </w:r>
      </w:hyperlink>
    </w:p>
    <w:p w:rsidR="009E69B3" w:rsidRDefault="009E69B3" w:rsidP="009E69B3">
      <w:pPr>
        <w:spacing w:line="240" w:lineRule="auto"/>
      </w:pPr>
      <w:r>
        <w:t>Hours: MON-SUN, 6:30AM-8PM</w:t>
      </w:r>
    </w:p>
    <w:p w:rsidR="009E69B3" w:rsidRDefault="009E69B3" w:rsidP="009E69B3">
      <w:pPr>
        <w:spacing w:line="240" w:lineRule="auto"/>
      </w:pPr>
    </w:p>
    <w:p w:rsidR="009E69B3" w:rsidRDefault="009E69B3" w:rsidP="009E69B3">
      <w:pPr>
        <w:spacing w:line="240" w:lineRule="auto"/>
      </w:pPr>
      <w:r>
        <w:t>COVID Clinic Chula Vista Otay Ranch</w:t>
      </w:r>
    </w:p>
    <w:p w:rsidR="009E69B3" w:rsidRDefault="009E69B3" w:rsidP="009E69B3">
      <w:pPr>
        <w:spacing w:line="240" w:lineRule="auto"/>
      </w:pPr>
      <w:r>
        <w:t xml:space="preserve">2015 Birch Rd, Chula Vista, 91915 </w:t>
      </w:r>
    </w:p>
    <w:p w:rsidR="009E69B3" w:rsidRDefault="009E69B3" w:rsidP="009E69B3">
      <w:pPr>
        <w:spacing w:line="240" w:lineRule="auto"/>
      </w:pPr>
      <w:r>
        <w:lastRenderedPageBreak/>
        <w:t>Phone: (877) 219-8378</w:t>
      </w:r>
    </w:p>
    <w:p w:rsidR="009E69B3" w:rsidRDefault="009E69B3" w:rsidP="009E69B3">
      <w:pPr>
        <w:spacing w:line="240" w:lineRule="auto"/>
      </w:pPr>
      <w:r>
        <w:t xml:space="preserve">Email: </w:t>
      </w:r>
      <w:hyperlink r:id="rId10" w:history="1">
        <w:r w:rsidR="00E32649">
          <w:rPr>
            <w:rStyle w:val="Hyperlink"/>
          </w:rPr>
          <w:t>info</w:t>
        </w:r>
        <w:bookmarkStart w:id="0" w:name="_GoBack"/>
        <w:bookmarkEnd w:id="0"/>
        <w:r w:rsidRPr="002623B1">
          <w:rPr>
            <w:rStyle w:val="Hyperlink"/>
          </w:rPr>
          <w:t>@covidclinic.org</w:t>
        </w:r>
      </w:hyperlink>
    </w:p>
    <w:p w:rsidR="009E69B3" w:rsidRDefault="009E69B3" w:rsidP="009E69B3">
      <w:pPr>
        <w:spacing w:line="240" w:lineRule="auto"/>
      </w:pPr>
      <w:r>
        <w:t>Hours: MON-SUN, 6:30AM-8PM</w:t>
      </w:r>
    </w:p>
    <w:p w:rsidR="009E69B3" w:rsidRDefault="009E69B3" w:rsidP="0033190D">
      <w:pPr>
        <w:spacing w:line="240" w:lineRule="auto"/>
      </w:pPr>
    </w:p>
    <w:p w:rsidR="009E69B3" w:rsidRDefault="009E69B3" w:rsidP="009E69B3">
      <w:pPr>
        <w:spacing w:line="240" w:lineRule="auto"/>
      </w:pPr>
      <w:r>
        <w:t>COVID Clinic Carlsbad</w:t>
      </w:r>
    </w:p>
    <w:p w:rsidR="009E69B3" w:rsidRDefault="009E69B3" w:rsidP="009E69B3">
      <w:pPr>
        <w:spacing w:line="240" w:lineRule="auto"/>
      </w:pPr>
      <w:r>
        <w:t xml:space="preserve">2525 El Camino Real Suite 100, Carlsbad , 92008 </w:t>
      </w:r>
    </w:p>
    <w:p w:rsidR="009E69B3" w:rsidRDefault="009E69B3" w:rsidP="009E69B3">
      <w:pPr>
        <w:spacing w:line="240" w:lineRule="auto"/>
      </w:pPr>
      <w:r>
        <w:t>Phone: (877) 219-8378</w:t>
      </w:r>
    </w:p>
    <w:p w:rsidR="009E69B3" w:rsidRDefault="009E69B3" w:rsidP="009E69B3">
      <w:pPr>
        <w:spacing w:line="240" w:lineRule="auto"/>
      </w:pPr>
      <w:r>
        <w:t xml:space="preserve">Email: </w:t>
      </w:r>
      <w:hyperlink r:id="rId11" w:history="1">
        <w:r w:rsidR="00E32649" w:rsidRPr="00A80A70">
          <w:rPr>
            <w:rStyle w:val="Hyperlink"/>
          </w:rPr>
          <w:t>info@covidclinic.org</w:t>
        </w:r>
      </w:hyperlink>
    </w:p>
    <w:p w:rsidR="0033190D" w:rsidRDefault="009E69B3" w:rsidP="0033190D">
      <w:pPr>
        <w:spacing w:line="240" w:lineRule="auto"/>
      </w:pPr>
      <w:r>
        <w:t>Hours: MON-SUN, 7AM-8PM</w:t>
      </w:r>
    </w:p>
    <w:p w:rsidR="009E69B3" w:rsidRPr="00715AC4" w:rsidRDefault="009E69B3" w:rsidP="0033190D">
      <w:pPr>
        <w:spacing w:line="240" w:lineRule="auto"/>
        <w:rPr>
          <w:u w:val="single"/>
        </w:rPr>
      </w:pPr>
      <w:r w:rsidRPr="00715AC4">
        <w:rPr>
          <w:u w:val="single"/>
        </w:rPr>
        <w:t>Test</w:t>
      </w:r>
      <w:r w:rsidR="00661948" w:rsidRPr="00715AC4">
        <w:rPr>
          <w:u w:val="single"/>
        </w:rPr>
        <w:t>s</w:t>
      </w:r>
      <w:r w:rsidRPr="00715AC4">
        <w:rPr>
          <w:u w:val="single"/>
        </w:rPr>
        <w:t xml:space="preserve"> offered at the above locations that meet eit</w:t>
      </w:r>
      <w:r w:rsidR="00C32A5E">
        <w:rPr>
          <w:u w:val="single"/>
        </w:rPr>
        <w:t>her the Molecular or the PCR</w:t>
      </w:r>
      <w:r w:rsidRPr="00715AC4">
        <w:rPr>
          <w:u w:val="single"/>
        </w:rPr>
        <w:t xml:space="preserve"> requirements</w:t>
      </w:r>
      <w:r w:rsidR="00661948" w:rsidRPr="00715AC4">
        <w:rPr>
          <w:u w:val="single"/>
        </w:rPr>
        <w:t>.</w:t>
      </w:r>
    </w:p>
    <w:p w:rsidR="003020A9" w:rsidRDefault="005157EF" w:rsidP="009E69B3">
      <w:pPr>
        <w:pStyle w:val="ListParagraph"/>
        <w:numPr>
          <w:ilvl w:val="0"/>
          <w:numId w:val="3"/>
        </w:numPr>
        <w:spacing w:line="240" w:lineRule="auto"/>
      </w:pPr>
      <w:r>
        <w:t>Rapid COVID-19 Molecular NAAT Tests results, Cost $299, results back in 60min</w:t>
      </w:r>
    </w:p>
    <w:p w:rsidR="005157EF" w:rsidRDefault="005157EF" w:rsidP="009E69B3">
      <w:pPr>
        <w:pStyle w:val="ListParagraph"/>
        <w:numPr>
          <w:ilvl w:val="0"/>
          <w:numId w:val="3"/>
        </w:numPr>
        <w:spacing w:line="240" w:lineRule="auto"/>
      </w:pPr>
      <w:r>
        <w:t>Rapid PT-PCR, results back in 2 hours, Cost $475, results back in 2 hours</w:t>
      </w:r>
    </w:p>
    <w:p w:rsidR="00C50F32" w:rsidRPr="00715AC4" w:rsidRDefault="005157EF" w:rsidP="005157EF">
      <w:pPr>
        <w:spacing w:line="240" w:lineRule="auto"/>
      </w:pPr>
      <w:r>
        <w:t>*Note: All tests at the COVID Clinic locations provide a military discount of $50</w:t>
      </w:r>
    </w:p>
    <w:p w:rsidR="00F35B00" w:rsidRDefault="00F35B00" w:rsidP="005157EF">
      <w:pPr>
        <w:spacing w:line="240" w:lineRule="auto"/>
        <w:rPr>
          <w:u w:val="single"/>
        </w:rPr>
      </w:pPr>
      <w:r w:rsidRPr="00F35B00">
        <w:rPr>
          <w:u w:val="single"/>
        </w:rPr>
        <w:t>Testing sites that offer free COVID testing.</w:t>
      </w:r>
    </w:p>
    <w:p w:rsidR="00E045C4" w:rsidRDefault="00F35B00" w:rsidP="005157EF">
      <w:pPr>
        <w:spacing w:line="240" w:lineRule="auto"/>
      </w:pPr>
      <w:r>
        <w:t>For locations of free testing</w:t>
      </w:r>
      <w:r w:rsidR="00C50F32">
        <w:t xml:space="preserve"> please use the following link</w:t>
      </w:r>
      <w:r w:rsidR="005B19C5">
        <w:t>s</w:t>
      </w:r>
      <w:r w:rsidR="00C50F32">
        <w:t xml:space="preserve">. </w:t>
      </w:r>
    </w:p>
    <w:p w:rsidR="00F35B00" w:rsidRDefault="00E32649" w:rsidP="005157EF">
      <w:pPr>
        <w:spacing w:line="240" w:lineRule="auto"/>
      </w:pPr>
      <w:hyperlink r:id="rId12" w:history="1">
        <w:r w:rsidR="00C50F32" w:rsidRPr="002623B1">
          <w:rPr>
            <w:rStyle w:val="Hyperlink"/>
          </w:rPr>
          <w:t>https://www.sandiegocounty.gov/content/sdc/hhsa/programs/phs/community_epidemiology/dc/2019-nCoV/testing/testing-schedule.html</w:t>
        </w:r>
      </w:hyperlink>
    </w:p>
    <w:p w:rsidR="005B19C5" w:rsidRDefault="005B19C5" w:rsidP="005157EF">
      <w:pPr>
        <w:spacing w:line="240" w:lineRule="auto"/>
      </w:pPr>
      <w:r>
        <w:t>*Note: Results for the free testing sites can take 2-4 days to come back thus does not guarantee the member that results will be back before their travel. Also it will be up to the member to insure they are receiving either an Antigen test or Molecular test.</w:t>
      </w:r>
    </w:p>
    <w:p w:rsidR="00C50F32" w:rsidRDefault="00E32649" w:rsidP="005157EF">
      <w:pPr>
        <w:spacing w:line="240" w:lineRule="auto"/>
      </w:pPr>
      <w:hyperlink r:id="rId13" w:history="1">
        <w:r w:rsidR="005B19C5" w:rsidRPr="002623B1">
          <w:rPr>
            <w:rStyle w:val="Hyperlink"/>
          </w:rPr>
          <w:t>https://www.cvs.com/minuteclinic/covid-19-testing</w:t>
        </w:r>
      </w:hyperlink>
    </w:p>
    <w:p w:rsidR="005B19C5" w:rsidRDefault="00EE5593" w:rsidP="005157EF">
      <w:pPr>
        <w:spacing w:line="240" w:lineRule="auto"/>
      </w:pPr>
      <w:r>
        <w:t xml:space="preserve">*Note: CVS claims to give results back within 72 hours and will be the best chance to get a free COVID test </w:t>
      </w:r>
      <w:r w:rsidR="00661948">
        <w:t xml:space="preserve">in time before the member travels. CVS has also been identified as a trusted partner for Hawaii Testing. </w:t>
      </w:r>
    </w:p>
    <w:p w:rsidR="005B19C5" w:rsidRDefault="005B19C5" w:rsidP="005B19C5">
      <w:pPr>
        <w:spacing w:line="240" w:lineRule="auto"/>
        <w:rPr>
          <w:u w:val="single"/>
        </w:rPr>
      </w:pPr>
      <w:r>
        <w:rPr>
          <w:u w:val="single"/>
        </w:rPr>
        <w:t>Testing sites for those traveling to Hawaii</w:t>
      </w:r>
      <w:r w:rsidRPr="00F35B00">
        <w:rPr>
          <w:u w:val="single"/>
        </w:rPr>
        <w:t>.</w:t>
      </w:r>
    </w:p>
    <w:p w:rsidR="005B19C5" w:rsidRDefault="005B19C5" w:rsidP="005B19C5">
      <w:pPr>
        <w:spacing w:line="240" w:lineRule="auto"/>
      </w:pPr>
      <w:r>
        <w:t>For sites that are approved for travel to Hawaii please use the following link.</w:t>
      </w:r>
    </w:p>
    <w:p w:rsidR="005B19C5" w:rsidRDefault="00E32649" w:rsidP="005B19C5">
      <w:pPr>
        <w:spacing w:line="240" w:lineRule="auto"/>
      </w:pPr>
      <w:hyperlink r:id="rId14" w:history="1">
        <w:r w:rsidR="005B19C5" w:rsidRPr="002623B1">
          <w:rPr>
            <w:rStyle w:val="Hyperlink"/>
          </w:rPr>
          <w:t>https://www.hawaii-guide.com/hawaii-trusted-testing-partners</w:t>
        </w:r>
      </w:hyperlink>
    </w:p>
    <w:p w:rsidR="005B19C5" w:rsidRPr="005B19C5" w:rsidRDefault="005B19C5" w:rsidP="005B19C5">
      <w:pPr>
        <w:spacing w:line="240" w:lineRule="auto"/>
      </w:pPr>
    </w:p>
    <w:p w:rsidR="005B19C5" w:rsidRDefault="005B19C5" w:rsidP="005157EF">
      <w:pPr>
        <w:spacing w:line="240" w:lineRule="auto"/>
      </w:pPr>
    </w:p>
    <w:p w:rsidR="00C50F32" w:rsidRPr="00F35B00" w:rsidRDefault="00C50F32" w:rsidP="005157EF">
      <w:pPr>
        <w:spacing w:line="240" w:lineRule="auto"/>
      </w:pPr>
    </w:p>
    <w:p w:rsidR="005157EF" w:rsidRDefault="005157EF" w:rsidP="005157EF">
      <w:pPr>
        <w:spacing w:line="240" w:lineRule="auto"/>
        <w:jc w:val="center"/>
      </w:pPr>
    </w:p>
    <w:p w:rsidR="005157EF" w:rsidRDefault="005157EF" w:rsidP="005157EF">
      <w:pPr>
        <w:pStyle w:val="ListParagraph"/>
        <w:spacing w:line="240" w:lineRule="auto"/>
        <w:ind w:left="770"/>
      </w:pPr>
    </w:p>
    <w:p w:rsidR="005157EF" w:rsidRDefault="005157EF" w:rsidP="005157EF">
      <w:pPr>
        <w:pStyle w:val="ListParagraph"/>
        <w:spacing w:line="240" w:lineRule="auto"/>
        <w:ind w:left="770"/>
      </w:pPr>
    </w:p>
    <w:p w:rsidR="0033190D" w:rsidRDefault="0033190D" w:rsidP="0033190D">
      <w:r>
        <w:lastRenderedPageBreak/>
        <w:t xml:space="preserve"> </w:t>
      </w:r>
    </w:p>
    <w:p w:rsidR="005333A8" w:rsidRDefault="005333A8" w:rsidP="0033190D">
      <w:pPr>
        <w:ind w:left="360"/>
      </w:pPr>
    </w:p>
    <w:sectPr w:rsidR="005333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5E" w:rsidRDefault="00C32A5E" w:rsidP="00C32A5E">
      <w:pPr>
        <w:spacing w:after="0" w:line="240" w:lineRule="auto"/>
      </w:pPr>
      <w:r>
        <w:separator/>
      </w:r>
    </w:p>
  </w:endnote>
  <w:endnote w:type="continuationSeparator" w:id="0">
    <w:p w:rsidR="00C32A5E" w:rsidRDefault="00C32A5E" w:rsidP="00C3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5E" w:rsidRDefault="00C32A5E" w:rsidP="00C32A5E">
      <w:pPr>
        <w:spacing w:after="0" w:line="240" w:lineRule="auto"/>
      </w:pPr>
      <w:r>
        <w:separator/>
      </w:r>
    </w:p>
  </w:footnote>
  <w:footnote w:type="continuationSeparator" w:id="0">
    <w:p w:rsidR="00C32A5E" w:rsidRDefault="00C32A5E" w:rsidP="00C32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687"/>
    <w:multiLevelType w:val="hybridMultilevel"/>
    <w:tmpl w:val="8FC4BF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5D00ACE"/>
    <w:multiLevelType w:val="hybridMultilevel"/>
    <w:tmpl w:val="5EF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D78DF"/>
    <w:multiLevelType w:val="hybridMultilevel"/>
    <w:tmpl w:val="A03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7F"/>
    <w:rsid w:val="000431EE"/>
    <w:rsid w:val="003020A9"/>
    <w:rsid w:val="0033190D"/>
    <w:rsid w:val="005157EF"/>
    <w:rsid w:val="005333A8"/>
    <w:rsid w:val="005B19C5"/>
    <w:rsid w:val="00661948"/>
    <w:rsid w:val="00715AC4"/>
    <w:rsid w:val="009E69B3"/>
    <w:rsid w:val="00C32A5E"/>
    <w:rsid w:val="00C50F32"/>
    <w:rsid w:val="00D42B9D"/>
    <w:rsid w:val="00E045C4"/>
    <w:rsid w:val="00E32649"/>
    <w:rsid w:val="00ED145E"/>
    <w:rsid w:val="00EE5593"/>
    <w:rsid w:val="00F34C7F"/>
    <w:rsid w:val="00F3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09CB6"/>
  <w15:chartTrackingRefBased/>
  <w15:docId w15:val="{7517746C-AD87-453C-AD49-6E94C0BA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3A8"/>
    <w:pPr>
      <w:ind w:left="720"/>
      <w:contextualSpacing/>
    </w:pPr>
  </w:style>
  <w:style w:type="character" w:styleId="Hyperlink">
    <w:name w:val="Hyperlink"/>
    <w:basedOn w:val="DefaultParagraphFont"/>
    <w:uiPriority w:val="99"/>
    <w:unhideWhenUsed/>
    <w:rsid w:val="0033190D"/>
    <w:rPr>
      <w:color w:val="0563C1" w:themeColor="hyperlink"/>
      <w:u w:val="single"/>
    </w:rPr>
  </w:style>
  <w:style w:type="character" w:styleId="FollowedHyperlink">
    <w:name w:val="FollowedHyperlink"/>
    <w:basedOn w:val="DefaultParagraphFont"/>
    <w:uiPriority w:val="99"/>
    <w:semiHidden/>
    <w:unhideWhenUsed/>
    <w:rsid w:val="00661948"/>
    <w:rPr>
      <w:color w:val="954F72" w:themeColor="followedHyperlink"/>
      <w:u w:val="single"/>
    </w:rPr>
  </w:style>
  <w:style w:type="paragraph" w:styleId="Header">
    <w:name w:val="header"/>
    <w:basedOn w:val="Normal"/>
    <w:link w:val="HeaderChar"/>
    <w:uiPriority w:val="99"/>
    <w:unhideWhenUsed/>
    <w:rsid w:val="00C3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5E"/>
  </w:style>
  <w:style w:type="paragraph" w:styleId="Footer">
    <w:name w:val="footer"/>
    <w:basedOn w:val="Normal"/>
    <w:link w:val="FooterChar"/>
    <w:uiPriority w:val="99"/>
    <w:unhideWhenUsed/>
    <w:rsid w:val="00C3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vidclinic.org" TargetMode="External"/><Relationship Id="rId13" Type="http://schemas.openxmlformats.org/officeDocument/2006/relationships/hyperlink" Target="https://www.cvs.com/minuteclinic/covid-19-testing" TargetMode="External"/><Relationship Id="rId3" Type="http://schemas.openxmlformats.org/officeDocument/2006/relationships/settings" Target="settings.xml"/><Relationship Id="rId7" Type="http://schemas.openxmlformats.org/officeDocument/2006/relationships/hyperlink" Target="mailto:info@covidclinic.org" TargetMode="External"/><Relationship Id="rId12" Type="http://schemas.openxmlformats.org/officeDocument/2006/relationships/hyperlink" Target="https://www.sandiegocounty.gov/content/sdc/hhsa/programs/phs/community_epidemiology/dc/2019-nCoV/testing/testing-schedul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vidclini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r@covidclinic.org" TargetMode="External"/><Relationship Id="rId4" Type="http://schemas.openxmlformats.org/officeDocument/2006/relationships/webSettings" Target="webSettings.xml"/><Relationship Id="rId9" Type="http://schemas.openxmlformats.org/officeDocument/2006/relationships/hyperlink" Target="mailto:info@covidclinic.org" TargetMode="External"/><Relationship Id="rId14" Type="http://schemas.openxmlformats.org/officeDocument/2006/relationships/hyperlink" Target="https://www.hawaii-guide.com/hawaii-trusted-testing-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Pilot, Tristan D. HM2</dc:creator>
  <cp:keywords/>
  <dc:description/>
  <cp:lastModifiedBy>Pilot, Tristan D. HM2</cp:lastModifiedBy>
  <cp:revision>2</cp:revision>
  <dcterms:created xsi:type="dcterms:W3CDTF">2021-03-02T16:49:00Z</dcterms:created>
  <dcterms:modified xsi:type="dcterms:W3CDTF">2021-03-02T16:49:00Z</dcterms:modified>
</cp:coreProperties>
</file>